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Тематическое планирование. Практикум по алгебре. 10 класс</w:t>
      </w:r>
    </w:p>
    <w:p w:rsid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Алгебраическое уравнение.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1. Метод интервалов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2. Метод интервалов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3. Решение упражнений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4. Схема Горнера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5. Многочлен P(x) и его корень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6. Решение алгебраических уравнений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Раздел 2. Арифметический корень n – степени. 7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1. Преобразование выражений, содержащих степени с рациональным и действительным показателями и корень n – степени.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2. Решение упражнений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3. Решение упражнений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4. Решение равносильных уравнений и неравенств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5. Иррациональные уравнения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6. Решение упражнений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7. Решение упражнений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Раздел 3. Показательная функция 4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1. Показательные уравнения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2. Решение уравнений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3. Показательные неравенства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4. Решение неравенств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Раздел 4. Логарифмы 5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1. Свойства логарифмов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2. Преобразование выражений, содержащих логарифмы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3. Логарифмические уравнения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4. Решение упражнений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5. Решение логарифмических неравенств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Раздел 5. Числовая окружность и тригонометрия 12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lastRenderedPageBreak/>
        <w:t>Урок 1. Числовая окружность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2. Тригонометрические функции на числовой окружности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3. Решение упражнений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4. Решение упражнений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5. Формулы приведения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6. Решение упражнений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7. Решение упражнений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8. Решение простейших тригонометрических уравнений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9. Решение простейших тригонометрических уравнений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10. Методы решения тригонометрических уравнений 1 ч</w:t>
      </w:r>
    </w:p>
    <w:p w:rsidR="00C42180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11. Решение уравнений 1 ч</w:t>
      </w:r>
    </w:p>
    <w:p w:rsidR="003828EE" w:rsidRPr="00C42180" w:rsidRDefault="00C42180" w:rsidP="00C42180">
      <w:pPr>
        <w:rPr>
          <w:rFonts w:ascii="Times New Roman" w:hAnsi="Times New Roman" w:cs="Times New Roman"/>
          <w:sz w:val="24"/>
          <w:szCs w:val="24"/>
        </w:rPr>
      </w:pPr>
      <w:r w:rsidRPr="00C42180">
        <w:rPr>
          <w:rFonts w:ascii="Times New Roman" w:hAnsi="Times New Roman" w:cs="Times New Roman"/>
          <w:sz w:val="24"/>
          <w:szCs w:val="24"/>
        </w:rPr>
        <w:t>Урок 12. Решение уравнений 1 ч</w:t>
      </w:r>
    </w:p>
    <w:p w:rsidR="00C42180" w:rsidRPr="00C42180" w:rsidRDefault="00C42180">
      <w:pPr>
        <w:rPr>
          <w:rFonts w:ascii="Times New Roman" w:hAnsi="Times New Roman" w:cs="Times New Roman"/>
          <w:sz w:val="24"/>
          <w:szCs w:val="24"/>
        </w:rPr>
      </w:pPr>
    </w:p>
    <w:sectPr w:rsidR="00C42180" w:rsidRPr="00C42180" w:rsidSect="00382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42180"/>
    <w:rsid w:val="00105F2B"/>
    <w:rsid w:val="00166890"/>
    <w:rsid w:val="00232D4D"/>
    <w:rsid w:val="002F6179"/>
    <w:rsid w:val="003828EE"/>
    <w:rsid w:val="00C42180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3</cp:revision>
  <dcterms:created xsi:type="dcterms:W3CDTF">2020-02-29T15:07:00Z</dcterms:created>
  <dcterms:modified xsi:type="dcterms:W3CDTF">2020-02-29T15:09:00Z</dcterms:modified>
</cp:coreProperties>
</file>